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83" w:rsidRPr="00254FF2" w:rsidRDefault="00E975C6" w:rsidP="00A42921">
      <w:pPr>
        <w:pStyle w:val="Title"/>
        <w:jc w:val="left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circle"/>
          </w14:props3d>
        </w:rPr>
      </w:pPr>
      <w:r w:rsidRPr="00254FF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circle"/>
          </w14:props3d>
        </w:rPr>
        <w:t>Plays on the Q3 Suggested lists</w:t>
      </w:r>
      <w:r w:rsidR="00FE6A83" w:rsidRPr="00254FF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circle"/>
          </w14:props3d>
        </w:rPr>
        <w:t xml:space="preserve"> through 2014</w:t>
      </w:r>
    </w:p>
    <w:p w:rsidR="00E975C6" w:rsidRPr="00254FF2" w:rsidRDefault="00E975C6" w:rsidP="00E975C6">
      <w:pPr>
        <w:tabs>
          <w:tab w:val="left" w:pos="1562"/>
        </w:tabs>
        <w:spacing w:after="0"/>
        <w:rPr>
          <w:rFonts w:eastAsia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circle"/>
          </w14:props3d>
        </w:rPr>
        <w:sectPr w:rsidR="00E975C6" w:rsidRPr="00254FF2" w:rsidSect="00C3115A">
          <w:pgSz w:w="12240" w:h="15840"/>
          <w:pgMar w:top="864" w:right="720" w:bottom="1080" w:left="1080" w:header="720" w:footer="720" w:gutter="0"/>
          <w:cols w:space="720"/>
          <w:docGrid w:linePitch="360"/>
        </w:sectPr>
      </w:pPr>
    </w:p>
    <w:p w:rsidR="00FE6A83" w:rsidRPr="00C3115A" w:rsidRDefault="00291CA4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>
        <w:rPr>
          <w:rFonts w:eastAsia="Times New Roman"/>
          <w:szCs w:val="24"/>
        </w:rPr>
        <w:lastRenderedPageBreak/>
        <w:tab/>
      </w:r>
      <w:r w:rsidR="00E975C6" w:rsidRPr="00C3115A">
        <w:rPr>
          <w:rFonts w:eastAsia="Times New Roman"/>
          <w:sz w:val="22"/>
        </w:rPr>
        <w:t>Aeschylus</w:t>
      </w:r>
      <w:r w:rsidR="00E975C6" w:rsidRPr="00C3115A">
        <w:rPr>
          <w:rFonts w:eastAsia="Times New Roman"/>
          <w:sz w:val="22"/>
        </w:rPr>
        <w:tab/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The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</w:t>
      </w:r>
      <w:proofErr w:type="spellStart"/>
      <w:r w:rsidR="00E975C6" w:rsidRPr="00C3115A">
        <w:rPr>
          <w:rFonts w:ascii="Cambria" w:eastAsia="Times New Roman" w:hAnsi="Cambria"/>
          <w:i/>
          <w:sz w:val="22"/>
        </w:rPr>
        <w:t>Eumenides</w:t>
      </w:r>
      <w:proofErr w:type="spellEnd"/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 xml:space="preserve">The </w:t>
      </w:r>
      <w:proofErr w:type="spellStart"/>
      <w:r w:rsidR="00E975C6" w:rsidRPr="00C3115A">
        <w:rPr>
          <w:rFonts w:ascii="Cambria" w:eastAsia="Times New Roman" w:hAnsi="Cambria"/>
          <w:i/>
          <w:sz w:val="22"/>
        </w:rPr>
        <w:t>Orestia</w:t>
      </w:r>
      <w:proofErr w:type="spellEnd"/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Albee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Who's Afraid of Virginia Woolf?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Zoo Story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Beckett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 xml:space="preserve">Waiting for </w:t>
      </w:r>
      <w:proofErr w:type="spellStart"/>
      <w:r w:rsidR="00E975C6" w:rsidRPr="00C3115A">
        <w:rPr>
          <w:rFonts w:ascii="Cambria" w:eastAsia="Times New Roman" w:hAnsi="Cambria"/>
          <w:i/>
          <w:sz w:val="22"/>
        </w:rPr>
        <w:t>Godot</w:t>
      </w:r>
      <w:proofErr w:type="spellEnd"/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Brecht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Mother Courage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Chekhov</w:t>
      </w:r>
      <w:r w:rsidR="00E975C6" w:rsidRPr="00C3115A">
        <w:rPr>
          <w:rFonts w:eastAsia="Times New Roman"/>
          <w:sz w:val="22"/>
        </w:rPr>
        <w:tab/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The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Cherry Orchard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Eliot, TS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Murder in the Cathedral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Euripides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Medea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proofErr w:type="spellStart"/>
      <w:r w:rsidR="00E975C6" w:rsidRPr="00C3115A">
        <w:rPr>
          <w:rFonts w:eastAsia="Times New Roman"/>
          <w:sz w:val="22"/>
        </w:rPr>
        <w:t>Frayn</w:t>
      </w:r>
      <w:proofErr w:type="spellEnd"/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Copenhagen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proofErr w:type="spellStart"/>
      <w:r w:rsidR="00E975C6" w:rsidRPr="00C3115A">
        <w:rPr>
          <w:rFonts w:eastAsia="Times New Roman"/>
          <w:sz w:val="22"/>
        </w:rPr>
        <w:t>Fugard</w:t>
      </w:r>
      <w:proofErr w:type="spellEnd"/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Master Harold” . . . and the Boys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Hansberry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A Raisin in the Sun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Hellman</w:t>
      </w:r>
      <w:r w:rsidR="00E975C6" w:rsidRPr="00C3115A">
        <w:rPr>
          <w:rFonts w:eastAsia="Times New Roman"/>
          <w:sz w:val="22"/>
        </w:rPr>
        <w:tab/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The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Little Foxes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Watch on the Rhine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Hwang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M. Butterfly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Ibsen</w:t>
      </w:r>
      <w:r w:rsidR="00E975C6" w:rsidRPr="00C3115A">
        <w:rPr>
          <w:rFonts w:eastAsia="Times New Roman"/>
          <w:sz w:val="22"/>
        </w:rPr>
        <w:tab/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An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Enemy of the People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A Doll House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Ghosts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proofErr w:type="spellStart"/>
      <w:r w:rsidR="00E975C6" w:rsidRPr="00C3115A">
        <w:rPr>
          <w:rFonts w:ascii="Cambria" w:eastAsia="Times New Roman" w:hAnsi="Cambria"/>
          <w:i/>
          <w:sz w:val="22"/>
        </w:rPr>
        <w:t>Hedda</w:t>
      </w:r>
      <w:proofErr w:type="spellEnd"/>
      <w:r w:rsidR="00E975C6" w:rsidRPr="00C3115A">
        <w:rPr>
          <w:rFonts w:ascii="Cambria" w:eastAsia="Times New Roman" w:hAnsi="Cambria"/>
          <w:i/>
          <w:sz w:val="22"/>
        </w:rPr>
        <w:t xml:space="preserve"> </w:t>
      </w:r>
      <w:proofErr w:type="spellStart"/>
      <w:r w:rsidR="00E975C6" w:rsidRPr="00C3115A">
        <w:rPr>
          <w:rFonts w:ascii="Cambria" w:eastAsia="Times New Roman" w:hAnsi="Cambria"/>
          <w:i/>
          <w:sz w:val="22"/>
        </w:rPr>
        <w:t>Gabler</w:t>
      </w:r>
      <w:proofErr w:type="spellEnd"/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 xml:space="preserve">Peer </w:t>
      </w:r>
      <w:proofErr w:type="spellStart"/>
      <w:r w:rsidR="00E975C6" w:rsidRPr="00C3115A">
        <w:rPr>
          <w:rFonts w:ascii="Cambria" w:eastAsia="Times New Roman" w:hAnsi="Cambria"/>
          <w:i/>
          <w:sz w:val="22"/>
        </w:rPr>
        <w:t>Gynt</w:t>
      </w:r>
      <w:proofErr w:type="spellEnd"/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Wild Duck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Ionesco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Rhinoceros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  <w:lang w:val="nl-NL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  <w:lang w:val="nl-NL"/>
        </w:rPr>
        <w:t>Jones</w:t>
      </w:r>
      <w:r w:rsidR="00E975C6" w:rsidRPr="00C3115A">
        <w:rPr>
          <w:rFonts w:eastAsia="Times New Roman"/>
          <w:sz w:val="22"/>
          <w:lang w:val="nl-NL"/>
        </w:rPr>
        <w:tab/>
      </w:r>
      <w:r w:rsidR="00E975C6" w:rsidRPr="00C3115A">
        <w:rPr>
          <w:rFonts w:ascii="Cambria" w:eastAsia="Times New Roman" w:hAnsi="Cambria"/>
          <w:i/>
          <w:sz w:val="22"/>
          <w:lang w:val="nl-NL"/>
        </w:rPr>
        <w:t>Dutchman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  <w:lang w:val="nl-NL"/>
        </w:rPr>
      </w:pPr>
      <w:r w:rsidRPr="00C3115A">
        <w:rPr>
          <w:rFonts w:ascii="Cambria" w:eastAsia="Times New Roman" w:hAnsi="Cambria"/>
          <w:i/>
          <w:sz w:val="22"/>
          <w:lang w:val="nl-NL"/>
        </w:rPr>
        <w:tab/>
      </w:r>
      <w:r w:rsidR="00E975C6" w:rsidRPr="00C3115A">
        <w:rPr>
          <w:rFonts w:eastAsia="Times New Roman"/>
          <w:sz w:val="22"/>
          <w:lang w:val="nl-NL"/>
        </w:rPr>
        <w:t>Jonson</w:t>
      </w:r>
      <w:r w:rsidR="00E975C6" w:rsidRPr="00C3115A">
        <w:rPr>
          <w:rFonts w:eastAsia="Times New Roman"/>
          <w:sz w:val="22"/>
          <w:lang w:val="nl-NL"/>
        </w:rPr>
        <w:tab/>
      </w:r>
      <w:r w:rsidR="00E975C6" w:rsidRPr="00C3115A">
        <w:rPr>
          <w:rFonts w:ascii="Cambria" w:eastAsia="Times New Roman" w:hAnsi="Cambria"/>
          <w:i/>
          <w:sz w:val="22"/>
          <w:lang w:val="nl-NL"/>
        </w:rPr>
        <w:t>Volpone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  <w:lang w:val="nl-NL"/>
        </w:rPr>
      </w:pPr>
      <w:r w:rsidRPr="00C3115A">
        <w:rPr>
          <w:rFonts w:ascii="Cambria" w:eastAsia="Times New Roman" w:hAnsi="Cambria"/>
          <w:i/>
          <w:sz w:val="22"/>
          <w:lang w:val="nl-NL"/>
        </w:rPr>
        <w:tab/>
      </w:r>
      <w:r w:rsidR="00E975C6" w:rsidRPr="00C3115A">
        <w:rPr>
          <w:rFonts w:eastAsia="Times New Roman"/>
          <w:sz w:val="22"/>
          <w:lang w:val="nl-NL"/>
        </w:rPr>
        <w:t>Kushner</w:t>
      </w:r>
      <w:r w:rsidR="00E975C6" w:rsidRPr="00C3115A">
        <w:rPr>
          <w:rFonts w:eastAsia="Times New Roman"/>
          <w:sz w:val="22"/>
          <w:lang w:val="nl-NL"/>
        </w:rPr>
        <w:tab/>
      </w:r>
      <w:r w:rsidR="00E975C6" w:rsidRPr="00C3115A">
        <w:rPr>
          <w:rFonts w:ascii="Cambria" w:eastAsia="Times New Roman" w:hAnsi="Cambria"/>
          <w:i/>
          <w:sz w:val="22"/>
          <w:lang w:val="nl-NL"/>
        </w:rPr>
        <w:t>Angels in America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  <w:lang w:val="nl-NL"/>
        </w:rPr>
        <w:tab/>
      </w:r>
      <w:r w:rsidR="00E975C6" w:rsidRPr="00C3115A">
        <w:rPr>
          <w:rFonts w:eastAsia="Times New Roman"/>
          <w:sz w:val="22"/>
        </w:rPr>
        <w:t>Marlowe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Doctor Faustus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Miller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All My Sons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Crucible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Death of a Salesman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Molière</w:t>
      </w:r>
      <w:r w:rsidR="00E975C6" w:rsidRPr="00C3115A">
        <w:rPr>
          <w:rFonts w:eastAsia="Times New Roman"/>
          <w:sz w:val="22"/>
        </w:rPr>
        <w:tab/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The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Misanthrope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Tartuffe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O'Neill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 xml:space="preserve">Desire </w:t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Under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the Elms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Hairy Ape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Long Day’s Journey into Night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Pinter</w:t>
      </w:r>
      <w:r w:rsidR="00E975C6" w:rsidRPr="00C3115A">
        <w:rPr>
          <w:rFonts w:eastAsia="Times New Roman"/>
          <w:sz w:val="22"/>
        </w:rPr>
        <w:tab/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The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Birthday Party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Caretaker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Homecoming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Sandbox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Racine</w:t>
      </w:r>
      <w:r w:rsidR="00E975C6" w:rsidRPr="00C3115A">
        <w:rPr>
          <w:rFonts w:eastAsia="Times New Roman"/>
          <w:sz w:val="22"/>
        </w:rPr>
        <w:tab/>
      </w:r>
      <w:proofErr w:type="spellStart"/>
      <w:r w:rsidR="00E975C6" w:rsidRPr="00C3115A">
        <w:rPr>
          <w:rFonts w:ascii="Cambria" w:eastAsia="Times New Roman" w:hAnsi="Cambria"/>
          <w:i/>
          <w:sz w:val="22"/>
        </w:rPr>
        <w:t>Phèdre</w:t>
      </w:r>
      <w:proofErr w:type="spellEnd"/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Sartre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No Exit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Shaffer</w:t>
      </w:r>
      <w:r w:rsidR="00E975C6" w:rsidRPr="00C3115A">
        <w:rPr>
          <w:rFonts w:eastAsia="Times New Roman"/>
          <w:sz w:val="22"/>
        </w:rPr>
        <w:tab/>
      </w:r>
      <w:proofErr w:type="spellStart"/>
      <w:r w:rsidR="00E975C6" w:rsidRPr="00C3115A">
        <w:rPr>
          <w:rFonts w:ascii="Cambria" w:eastAsia="Times New Roman" w:hAnsi="Cambria"/>
          <w:i/>
          <w:sz w:val="22"/>
        </w:rPr>
        <w:t>Equus</w:t>
      </w:r>
      <w:proofErr w:type="spellEnd"/>
    </w:p>
    <w:p w:rsidR="00C3115A" w:rsidRPr="00C3115A" w:rsidRDefault="00C3115A" w:rsidP="00C3115A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Pr="00C3115A">
        <w:rPr>
          <w:rFonts w:eastAsia="Times New Roman"/>
          <w:sz w:val="22"/>
        </w:rPr>
        <w:t>Shaw</w:t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sz w:val="22"/>
        </w:rPr>
        <w:t>Candida</w:t>
      </w:r>
    </w:p>
    <w:p w:rsidR="00C3115A" w:rsidRPr="00C3115A" w:rsidRDefault="00C3115A" w:rsidP="00C3115A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sz w:val="22"/>
        </w:rPr>
        <w:t>Major Barbara</w:t>
      </w:r>
    </w:p>
    <w:p w:rsidR="00C3115A" w:rsidRPr="00C3115A" w:rsidRDefault="00C3115A" w:rsidP="00C3115A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sz w:val="22"/>
        </w:rPr>
        <w:t>Man and Superman</w:t>
      </w:r>
    </w:p>
    <w:p w:rsidR="00C3115A" w:rsidRPr="00C3115A" w:rsidRDefault="00C3115A" w:rsidP="00C3115A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Pr="00C3115A">
        <w:rPr>
          <w:rFonts w:eastAsia="Times New Roman"/>
          <w:sz w:val="22"/>
        </w:rPr>
        <w:tab/>
      </w:r>
      <w:proofErr w:type="spellStart"/>
      <w:r w:rsidRPr="00C3115A">
        <w:rPr>
          <w:rFonts w:ascii="Cambria" w:eastAsia="Times New Roman" w:hAnsi="Cambria"/>
          <w:i/>
          <w:sz w:val="22"/>
        </w:rPr>
        <w:t>Mrs</w:t>
      </w:r>
      <w:proofErr w:type="spellEnd"/>
      <w:r w:rsidRPr="00C3115A">
        <w:rPr>
          <w:rFonts w:ascii="Cambria" w:eastAsia="Times New Roman" w:hAnsi="Cambria"/>
          <w:i/>
          <w:sz w:val="22"/>
        </w:rPr>
        <w:t xml:space="preserve"> Warren’s Profession</w:t>
      </w:r>
    </w:p>
    <w:p w:rsidR="00C3115A" w:rsidRPr="00C3115A" w:rsidRDefault="00C3115A" w:rsidP="00C3115A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  <w:lang w:val="fr-FR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sz w:val="22"/>
          <w:lang w:val="fr-FR"/>
        </w:rPr>
        <w:t>Pygmalion</w:t>
      </w:r>
    </w:p>
    <w:p w:rsidR="00C3115A" w:rsidRPr="00C3115A" w:rsidRDefault="00C3115A" w:rsidP="00C3115A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  <w:lang w:val="fr-FR"/>
        </w:rPr>
      </w:pPr>
      <w:r w:rsidRPr="00C3115A">
        <w:rPr>
          <w:rFonts w:ascii="Cambria" w:eastAsia="Times New Roman" w:hAnsi="Cambria"/>
          <w:i/>
          <w:sz w:val="22"/>
          <w:lang w:val="fr-FR"/>
        </w:rPr>
        <w:tab/>
      </w:r>
      <w:r w:rsidRPr="00C3115A">
        <w:rPr>
          <w:rFonts w:eastAsia="Times New Roman"/>
          <w:sz w:val="22"/>
          <w:lang w:val="fr-FR"/>
        </w:rPr>
        <w:tab/>
      </w:r>
      <w:r w:rsidRPr="00C3115A">
        <w:rPr>
          <w:rFonts w:ascii="Cambria" w:eastAsia="Times New Roman" w:hAnsi="Cambria"/>
          <w:i/>
          <w:sz w:val="22"/>
          <w:lang w:val="fr-FR"/>
        </w:rPr>
        <w:t>Saint Joan</w:t>
      </w:r>
    </w:p>
    <w:p w:rsidR="00254FF2" w:rsidRPr="00C3115A" w:rsidRDefault="00254FF2" w:rsidP="00254FF2">
      <w:pPr>
        <w:keepNext/>
        <w:keepLines/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  <w:lang w:val="fr-FR"/>
        </w:rPr>
      </w:pPr>
      <w:r w:rsidRPr="00C3115A">
        <w:rPr>
          <w:rFonts w:ascii="Cambria" w:eastAsia="Times New Roman" w:hAnsi="Cambria"/>
          <w:i/>
          <w:sz w:val="22"/>
          <w:lang w:val="fr-FR"/>
        </w:rPr>
        <w:tab/>
      </w:r>
      <w:proofErr w:type="spellStart"/>
      <w:r w:rsidRPr="00C3115A">
        <w:rPr>
          <w:rFonts w:eastAsia="Times New Roman"/>
          <w:sz w:val="22"/>
          <w:lang w:val="fr-FR"/>
        </w:rPr>
        <w:t>Sophocles</w:t>
      </w:r>
      <w:proofErr w:type="spellEnd"/>
      <w:r w:rsidRPr="00C3115A">
        <w:rPr>
          <w:rFonts w:eastAsia="Times New Roman"/>
          <w:sz w:val="22"/>
          <w:lang w:val="fr-FR"/>
        </w:rPr>
        <w:tab/>
      </w:r>
      <w:r w:rsidRPr="00C3115A">
        <w:rPr>
          <w:rFonts w:ascii="Cambria" w:eastAsia="Times New Roman" w:hAnsi="Cambria"/>
          <w:i/>
          <w:sz w:val="22"/>
          <w:lang w:val="fr-FR"/>
        </w:rPr>
        <w:t>Antigone</w:t>
      </w:r>
    </w:p>
    <w:p w:rsidR="00254FF2" w:rsidRPr="00C3115A" w:rsidRDefault="00254FF2" w:rsidP="00254FF2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  <w:lang w:val="fr-FR"/>
        </w:rPr>
      </w:pPr>
      <w:r w:rsidRPr="00C3115A">
        <w:rPr>
          <w:rFonts w:ascii="Cambria" w:eastAsia="Times New Roman" w:hAnsi="Cambria"/>
          <w:i/>
          <w:sz w:val="22"/>
          <w:lang w:val="fr-FR"/>
        </w:rPr>
        <w:tab/>
      </w:r>
      <w:r w:rsidRPr="00C3115A">
        <w:rPr>
          <w:rFonts w:eastAsia="Times New Roman"/>
          <w:sz w:val="22"/>
          <w:lang w:val="fr-FR"/>
        </w:rPr>
        <w:tab/>
      </w:r>
      <w:proofErr w:type="spellStart"/>
      <w:r w:rsidRPr="00C3115A">
        <w:rPr>
          <w:rFonts w:ascii="Cambria" w:eastAsia="Times New Roman" w:hAnsi="Cambria"/>
          <w:i/>
          <w:sz w:val="22"/>
          <w:lang w:val="fr-FR"/>
        </w:rPr>
        <w:t>Oedipus</w:t>
      </w:r>
      <w:proofErr w:type="spellEnd"/>
      <w:r w:rsidRPr="00C3115A">
        <w:rPr>
          <w:rFonts w:ascii="Cambria" w:eastAsia="Times New Roman" w:hAnsi="Cambria"/>
          <w:i/>
          <w:sz w:val="22"/>
          <w:lang w:val="fr-FR"/>
        </w:rPr>
        <w:t xml:space="preserve"> Rex</w:t>
      </w:r>
    </w:p>
    <w:p w:rsidR="00FE6A83" w:rsidRPr="00C3115A" w:rsidRDefault="00FE6A83" w:rsidP="00C3115A">
      <w:pPr>
        <w:keepNext/>
        <w:keepLines/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lastRenderedPageBreak/>
        <w:tab/>
      </w:r>
      <w:r w:rsidR="00E975C6" w:rsidRPr="00C3115A">
        <w:rPr>
          <w:rFonts w:eastAsia="Times New Roman"/>
          <w:sz w:val="22"/>
        </w:rPr>
        <w:t>Shakespeare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Antony and Cleopatra</w:t>
      </w:r>
    </w:p>
    <w:p w:rsidR="00FE6A83" w:rsidRPr="00C3115A" w:rsidRDefault="00FE6A83" w:rsidP="00C3115A">
      <w:pPr>
        <w:keepNext/>
        <w:keepLines/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As You Like It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Hamlet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Henry IV, Part I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bookmarkStart w:id="0" w:name="_GoBack"/>
      <w:bookmarkEnd w:id="0"/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Henry IV, Part II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Henry V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Julius Caesar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King Lear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Macbeth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Merchant of Venice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A Midsummer Night's Dream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 xml:space="preserve">Much Ado </w:t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About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Nothing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Othello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Richard III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Romeo and Juliet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Tempest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Twelfth Night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 xml:space="preserve">The </w:t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Winter's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Tale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  <w:lang w:val="fr-FR"/>
        </w:rPr>
        <w:tab/>
      </w:r>
      <w:r w:rsidR="00E975C6" w:rsidRPr="00C3115A">
        <w:rPr>
          <w:rFonts w:eastAsia="Times New Roman"/>
          <w:sz w:val="22"/>
        </w:rPr>
        <w:t>Stoppard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Rosencrantz and Guildenstern Are Dead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Synge</w:t>
      </w:r>
      <w:r w:rsidR="00E975C6" w:rsidRPr="00C3115A">
        <w:rPr>
          <w:rFonts w:eastAsia="Times New Roman"/>
          <w:sz w:val="22"/>
        </w:rPr>
        <w:tab/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The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Playboy of the Western World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Valdez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Zoot Suit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Wilde</w:t>
      </w:r>
      <w:r w:rsidR="00E975C6" w:rsidRPr="00C3115A">
        <w:rPr>
          <w:rFonts w:eastAsia="Times New Roman"/>
          <w:sz w:val="22"/>
        </w:rPr>
        <w:tab/>
      </w:r>
      <w:proofErr w:type="gramStart"/>
      <w:r w:rsidR="00E975C6" w:rsidRPr="00C3115A">
        <w:rPr>
          <w:rFonts w:ascii="Cambria" w:eastAsia="Times New Roman" w:hAnsi="Cambria"/>
          <w:i/>
          <w:sz w:val="22"/>
        </w:rPr>
        <w:t>The</w:t>
      </w:r>
      <w:proofErr w:type="gramEnd"/>
      <w:r w:rsidR="00E975C6" w:rsidRPr="00C3115A">
        <w:rPr>
          <w:rFonts w:ascii="Cambria" w:eastAsia="Times New Roman" w:hAnsi="Cambria"/>
          <w:i/>
          <w:sz w:val="22"/>
        </w:rPr>
        <w:t xml:space="preserve"> Importance of Being Earnest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Lady Windermere’s Fan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Wilder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Our Town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Williams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Cat on a Hot Tin Roof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Glass Menagerie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A Streetcar Named Desire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>Wilson</w:t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Fences</w:t>
      </w:r>
    </w:p>
    <w:p w:rsidR="00FE6A83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Joe Turner's Come and Gone</w:t>
      </w:r>
    </w:p>
    <w:p w:rsidR="00E975C6" w:rsidRPr="00C3115A" w:rsidRDefault="00FE6A83" w:rsidP="00FE6A83">
      <w:pPr>
        <w:tabs>
          <w:tab w:val="right" w:pos="1440"/>
          <w:tab w:val="left" w:pos="1584"/>
        </w:tabs>
        <w:spacing w:after="0"/>
        <w:ind w:left="1872" w:hanging="1872"/>
        <w:rPr>
          <w:rFonts w:ascii="Cambria" w:eastAsia="Times New Roman" w:hAnsi="Cambria"/>
          <w:i/>
          <w:sz w:val="22"/>
        </w:rPr>
      </w:pPr>
      <w:r w:rsidRPr="00C3115A">
        <w:rPr>
          <w:rFonts w:ascii="Cambria" w:eastAsia="Times New Roman" w:hAnsi="Cambria"/>
          <w:i/>
          <w:sz w:val="22"/>
        </w:rPr>
        <w:tab/>
      </w:r>
      <w:r w:rsidR="00E975C6" w:rsidRPr="00C3115A">
        <w:rPr>
          <w:rFonts w:eastAsia="Times New Roman"/>
          <w:sz w:val="22"/>
        </w:rPr>
        <w:tab/>
      </w:r>
      <w:r w:rsidR="00E975C6" w:rsidRPr="00C3115A">
        <w:rPr>
          <w:rFonts w:ascii="Cambria" w:eastAsia="Times New Roman" w:hAnsi="Cambria"/>
          <w:i/>
          <w:sz w:val="22"/>
        </w:rPr>
        <w:t>The Piano Lesson</w:t>
      </w:r>
    </w:p>
    <w:p w:rsidR="00C3115A" w:rsidRPr="00C3115A" w:rsidRDefault="00C3115A" w:rsidP="00C3115A">
      <w:pPr>
        <w:pStyle w:val="Heading1"/>
        <w:pBdr>
          <w:top w:val="dotted" w:sz="4" w:space="3" w:color="C00000"/>
        </w:pBdr>
        <w:rPr>
          <w:sz w:val="22"/>
          <w:szCs w:val="22"/>
        </w:rPr>
      </w:pPr>
      <w:r w:rsidRPr="00C3115A">
        <w:rPr>
          <w:sz w:val="22"/>
          <w:szCs w:val="22"/>
        </w:rPr>
        <w:t>More accessible novels from the Q3 suggestions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sz w:val="22"/>
        </w:rPr>
        <w:tab/>
      </w:r>
      <w:r w:rsidRPr="00C3115A">
        <w:rPr>
          <w:rFonts w:eastAsia="Times New Roman"/>
          <w:sz w:val="22"/>
        </w:rPr>
        <w:t>Achebe</w:t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iCs/>
          <w:sz w:val="22"/>
        </w:rPr>
        <w:t>Things Fall Apart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Camus</w:t>
      </w:r>
      <w:r w:rsidRPr="00C3115A">
        <w:rPr>
          <w:rFonts w:eastAsia="Times New Roman"/>
          <w:sz w:val="22"/>
        </w:rPr>
        <w:tab/>
      </w:r>
      <w:proofErr w:type="gramStart"/>
      <w:r w:rsidRPr="00C3115A">
        <w:rPr>
          <w:rFonts w:ascii="Cambria" w:eastAsia="Times New Roman" w:hAnsi="Cambria"/>
          <w:i/>
          <w:iCs/>
          <w:sz w:val="22"/>
        </w:rPr>
        <w:t>The</w:t>
      </w:r>
      <w:proofErr w:type="gramEnd"/>
      <w:r w:rsidRPr="00C3115A">
        <w:rPr>
          <w:rFonts w:ascii="Cambria" w:eastAsia="Times New Roman" w:hAnsi="Cambria"/>
          <w:i/>
          <w:iCs/>
          <w:sz w:val="22"/>
        </w:rPr>
        <w:t xml:space="preserve"> Stranger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Cisneros</w:t>
      </w:r>
      <w:r w:rsidRPr="00C3115A">
        <w:rPr>
          <w:rFonts w:eastAsia="Times New Roman"/>
          <w:sz w:val="22"/>
        </w:rPr>
        <w:tab/>
      </w:r>
      <w:proofErr w:type="gramStart"/>
      <w:r w:rsidRPr="00C3115A">
        <w:rPr>
          <w:rFonts w:ascii="Cambria" w:eastAsia="Times New Roman" w:hAnsi="Cambria"/>
          <w:i/>
          <w:iCs/>
          <w:sz w:val="22"/>
        </w:rPr>
        <w:t>The</w:t>
      </w:r>
      <w:proofErr w:type="gramEnd"/>
      <w:r w:rsidRPr="00C3115A">
        <w:rPr>
          <w:rFonts w:ascii="Cambria" w:eastAsia="Times New Roman" w:hAnsi="Cambria"/>
          <w:i/>
          <w:iCs/>
          <w:sz w:val="22"/>
        </w:rPr>
        <w:t xml:space="preserve"> House on Mango Street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Faulkner</w:t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iCs/>
          <w:sz w:val="22"/>
        </w:rPr>
        <w:t>As I Lay Dying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Gaines</w:t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iCs/>
          <w:sz w:val="22"/>
        </w:rPr>
        <w:t xml:space="preserve">A Lesson </w:t>
      </w:r>
      <w:proofErr w:type="gramStart"/>
      <w:r w:rsidRPr="00C3115A">
        <w:rPr>
          <w:rFonts w:ascii="Cambria" w:eastAsia="Times New Roman" w:hAnsi="Cambria"/>
          <w:i/>
          <w:iCs/>
          <w:sz w:val="22"/>
        </w:rPr>
        <w:t>Before</w:t>
      </w:r>
      <w:proofErr w:type="gramEnd"/>
      <w:r w:rsidRPr="00C3115A">
        <w:rPr>
          <w:rFonts w:ascii="Cambria" w:eastAsia="Times New Roman" w:hAnsi="Cambria"/>
          <w:i/>
          <w:iCs/>
          <w:sz w:val="22"/>
        </w:rPr>
        <w:t xml:space="preserve"> Dying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Golding</w:t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iCs/>
          <w:sz w:val="22"/>
        </w:rPr>
        <w:t>Lord of the Flies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proofErr w:type="spellStart"/>
      <w:r w:rsidRPr="00C3115A">
        <w:rPr>
          <w:rFonts w:eastAsia="Times New Roman"/>
          <w:sz w:val="22"/>
        </w:rPr>
        <w:t>Hesse</w:t>
      </w:r>
      <w:proofErr w:type="spellEnd"/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iCs/>
          <w:sz w:val="22"/>
        </w:rPr>
        <w:t xml:space="preserve">Siddhartha 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Kafka</w:t>
      </w:r>
      <w:r w:rsidRPr="00C3115A">
        <w:rPr>
          <w:rFonts w:eastAsia="Times New Roman"/>
          <w:sz w:val="22"/>
        </w:rPr>
        <w:tab/>
      </w:r>
      <w:proofErr w:type="gramStart"/>
      <w:r w:rsidRPr="00C3115A">
        <w:rPr>
          <w:rFonts w:ascii="Cambria" w:eastAsia="Times New Roman" w:hAnsi="Cambria"/>
          <w:i/>
          <w:iCs/>
          <w:sz w:val="22"/>
        </w:rPr>
        <w:t>The</w:t>
      </w:r>
      <w:proofErr w:type="gramEnd"/>
      <w:r w:rsidRPr="00C3115A">
        <w:rPr>
          <w:rFonts w:ascii="Cambria" w:eastAsia="Times New Roman" w:hAnsi="Cambria"/>
          <w:i/>
          <w:iCs/>
          <w:sz w:val="22"/>
        </w:rPr>
        <w:t xml:space="preserve"> Metamorphosis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Knowles</w:t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iCs/>
          <w:sz w:val="22"/>
        </w:rPr>
        <w:t>A Separate Peace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Maclean</w:t>
      </w:r>
      <w:r w:rsidRPr="00C3115A">
        <w:rPr>
          <w:rFonts w:eastAsia="Times New Roman"/>
          <w:sz w:val="22"/>
        </w:rPr>
        <w:tab/>
      </w:r>
      <w:proofErr w:type="gramStart"/>
      <w:r w:rsidRPr="00C3115A">
        <w:rPr>
          <w:rFonts w:ascii="Cambria" w:eastAsia="Times New Roman" w:hAnsi="Cambria"/>
          <w:i/>
          <w:iCs/>
          <w:sz w:val="22"/>
        </w:rPr>
        <w:t>A</w:t>
      </w:r>
      <w:proofErr w:type="gramEnd"/>
      <w:r w:rsidRPr="00C3115A">
        <w:rPr>
          <w:rFonts w:ascii="Cambria" w:eastAsia="Times New Roman" w:hAnsi="Cambria"/>
          <w:i/>
          <w:iCs/>
          <w:sz w:val="22"/>
        </w:rPr>
        <w:t xml:space="preserve"> River Runs Through It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O'Brien</w:t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iCs/>
          <w:sz w:val="22"/>
        </w:rPr>
        <w:t xml:space="preserve">Going After </w:t>
      </w:r>
      <w:proofErr w:type="spellStart"/>
      <w:r w:rsidRPr="00C3115A">
        <w:rPr>
          <w:rFonts w:ascii="Cambria" w:eastAsia="Times New Roman" w:hAnsi="Cambria"/>
          <w:i/>
          <w:iCs/>
          <w:sz w:val="22"/>
        </w:rPr>
        <w:t>Cacciato</w:t>
      </w:r>
      <w:proofErr w:type="spellEnd"/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Steinbeck</w:t>
      </w:r>
      <w:r w:rsidRPr="00C3115A">
        <w:rPr>
          <w:rFonts w:eastAsia="Times New Roman"/>
          <w:sz w:val="22"/>
        </w:rPr>
        <w:tab/>
      </w:r>
      <w:proofErr w:type="gramStart"/>
      <w:r w:rsidRPr="00C3115A">
        <w:rPr>
          <w:rFonts w:ascii="Cambria" w:eastAsia="Times New Roman" w:hAnsi="Cambria"/>
          <w:i/>
          <w:iCs/>
          <w:sz w:val="22"/>
        </w:rPr>
        <w:t>Of</w:t>
      </w:r>
      <w:proofErr w:type="gramEnd"/>
      <w:r w:rsidRPr="00C3115A">
        <w:rPr>
          <w:rFonts w:ascii="Cambria" w:eastAsia="Times New Roman" w:hAnsi="Cambria"/>
          <w:i/>
          <w:iCs/>
          <w:sz w:val="22"/>
        </w:rPr>
        <w:t xml:space="preserve"> Mice and Men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Tan</w:t>
      </w:r>
      <w:r w:rsidRPr="00C3115A">
        <w:rPr>
          <w:rFonts w:eastAsia="Times New Roman"/>
          <w:sz w:val="22"/>
        </w:rPr>
        <w:tab/>
      </w:r>
      <w:proofErr w:type="gramStart"/>
      <w:r w:rsidRPr="00C3115A">
        <w:rPr>
          <w:rFonts w:ascii="Cambria" w:eastAsia="Times New Roman" w:hAnsi="Cambria"/>
          <w:i/>
          <w:iCs/>
          <w:sz w:val="22"/>
        </w:rPr>
        <w:t>The</w:t>
      </w:r>
      <w:proofErr w:type="gramEnd"/>
      <w:r w:rsidRPr="00C3115A">
        <w:rPr>
          <w:rFonts w:ascii="Cambria" w:eastAsia="Times New Roman" w:hAnsi="Cambria"/>
          <w:i/>
          <w:iCs/>
          <w:sz w:val="22"/>
        </w:rPr>
        <w:t xml:space="preserve"> Joy Luck Club</w:t>
      </w:r>
    </w:p>
    <w:p w:rsidR="00C3115A" w:rsidRPr="00C3115A" w:rsidRDefault="00C3115A" w:rsidP="00C3115A">
      <w:pPr>
        <w:tabs>
          <w:tab w:val="right" w:pos="1440"/>
          <w:tab w:val="left" w:pos="1620"/>
        </w:tabs>
        <w:spacing w:after="0"/>
        <w:ind w:left="115"/>
        <w:rPr>
          <w:rFonts w:ascii="Cambria" w:eastAsia="Times New Roman" w:hAnsi="Cambria"/>
          <w:i/>
          <w:iCs/>
          <w:sz w:val="22"/>
        </w:rPr>
      </w:pPr>
      <w:r w:rsidRPr="00C3115A">
        <w:rPr>
          <w:rFonts w:ascii="Cambria" w:eastAsia="Times New Roman" w:hAnsi="Cambria"/>
          <w:i/>
          <w:iCs/>
          <w:sz w:val="22"/>
        </w:rPr>
        <w:tab/>
      </w:r>
      <w:r w:rsidRPr="00C3115A">
        <w:rPr>
          <w:rFonts w:eastAsia="Times New Roman"/>
          <w:sz w:val="22"/>
        </w:rPr>
        <w:t>Vonnegut</w:t>
      </w:r>
      <w:r w:rsidRPr="00C3115A">
        <w:rPr>
          <w:rFonts w:eastAsia="Times New Roman"/>
          <w:sz w:val="22"/>
        </w:rPr>
        <w:tab/>
      </w:r>
      <w:r w:rsidRPr="00C3115A">
        <w:rPr>
          <w:rFonts w:ascii="Cambria" w:eastAsia="Times New Roman" w:hAnsi="Cambria"/>
          <w:i/>
          <w:iCs/>
          <w:sz w:val="22"/>
        </w:rPr>
        <w:t>Slaughterhouse-Five</w:t>
      </w:r>
    </w:p>
    <w:p w:rsidR="00C3115A" w:rsidRPr="00C3115A" w:rsidRDefault="00C3115A" w:rsidP="00FE6A83">
      <w:pPr>
        <w:tabs>
          <w:tab w:val="right" w:pos="1440"/>
          <w:tab w:val="left" w:pos="1584"/>
        </w:tabs>
        <w:rPr>
          <w:sz w:val="22"/>
        </w:rPr>
        <w:sectPr w:rsidR="00C3115A" w:rsidRPr="00C3115A" w:rsidSect="00C3115A">
          <w:type w:val="continuous"/>
          <w:pgSz w:w="12240" w:h="15840"/>
          <w:pgMar w:top="864" w:right="720" w:bottom="1080" w:left="1080" w:header="720" w:footer="720" w:gutter="0"/>
          <w:cols w:num="2" w:space="720"/>
          <w:docGrid w:linePitch="360"/>
        </w:sectPr>
      </w:pPr>
    </w:p>
    <w:p w:rsidR="00E975C6" w:rsidRPr="00C3115A" w:rsidRDefault="00E975C6" w:rsidP="00E975C6">
      <w:pPr>
        <w:rPr>
          <w:sz w:val="2"/>
          <w:szCs w:val="2"/>
        </w:rPr>
      </w:pPr>
    </w:p>
    <w:sectPr w:rsidR="00E975C6" w:rsidRPr="00C3115A" w:rsidSect="00C3115A">
      <w:type w:val="continuous"/>
      <w:pgSz w:w="12240" w:h="15840"/>
      <w:pgMar w:top="864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DC"/>
    <w:rsid w:val="001469DC"/>
    <w:rsid w:val="001C1C2D"/>
    <w:rsid w:val="00254FF2"/>
    <w:rsid w:val="00291CA4"/>
    <w:rsid w:val="002E64B5"/>
    <w:rsid w:val="003D0305"/>
    <w:rsid w:val="004438AD"/>
    <w:rsid w:val="00451AC9"/>
    <w:rsid w:val="006035BE"/>
    <w:rsid w:val="00763848"/>
    <w:rsid w:val="0082354A"/>
    <w:rsid w:val="00827DC1"/>
    <w:rsid w:val="00915D2E"/>
    <w:rsid w:val="00932962"/>
    <w:rsid w:val="00996358"/>
    <w:rsid w:val="00A42921"/>
    <w:rsid w:val="00AA753E"/>
    <w:rsid w:val="00BD4202"/>
    <w:rsid w:val="00C001F7"/>
    <w:rsid w:val="00C3115A"/>
    <w:rsid w:val="00C360D1"/>
    <w:rsid w:val="00D524CA"/>
    <w:rsid w:val="00E66C7A"/>
    <w:rsid w:val="00E975C6"/>
    <w:rsid w:val="00ED3684"/>
    <w:rsid w:val="00FA18A2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6675D-BAE2-4A12-B15B-214E53CA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A2"/>
    <w:pPr>
      <w:spacing w:after="12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438AD"/>
    <w:pPr>
      <w:spacing w:before="240" w:after="180"/>
      <w:outlineLvl w:val="0"/>
    </w:pPr>
    <w:rPr>
      <w:rFonts w:ascii="Cambria" w:eastAsia="Times New Roman" w:hAnsi="Cambria"/>
      <w:bCs/>
      <w:color w:val="8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932962"/>
    <w:pPr>
      <w:spacing w:before="100" w:beforeAutospacing="1" w:after="100" w:afterAutospacing="1"/>
      <w:outlineLvl w:val="1"/>
    </w:pPr>
    <w:rPr>
      <w:rFonts w:ascii="Cambria" w:eastAsia="Times New Roman" w:hAnsi="Cambria"/>
      <w:bCs/>
      <w:i/>
      <w:color w:val="800000"/>
      <w:sz w:val="3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D4202"/>
    <w:pPr>
      <w:spacing w:before="120" w:after="180"/>
    </w:pPr>
    <w:rPr>
      <w:rFonts w:ascii="Cambria" w:hAnsi="Cambria"/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202"/>
    <w:pPr>
      <w:spacing w:after="360"/>
      <w:jc w:val="center"/>
      <w:outlineLvl w:val="0"/>
    </w:pPr>
    <w:rPr>
      <w:rFonts w:ascii="Cambria" w:eastAsia="Times New Roman" w:hAnsi="Cambria"/>
      <w:bCs/>
      <w:color w:val="800000"/>
      <w:kern w:val="3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D4202"/>
    <w:rPr>
      <w:rFonts w:ascii="Cambria" w:eastAsia="Times New Roman" w:hAnsi="Cambria" w:cs="Times New Roman"/>
      <w:bCs/>
      <w:color w:val="800000"/>
      <w:kern w:val="36"/>
      <w:sz w:val="44"/>
      <w:szCs w:val="44"/>
    </w:rPr>
  </w:style>
  <w:style w:type="paragraph" w:customStyle="1" w:styleId="EndStuff">
    <w:name w:val="End Stuff"/>
    <w:basedOn w:val="Normal"/>
    <w:link w:val="EndStuffChar"/>
    <w:qFormat/>
    <w:rsid w:val="00BD4202"/>
    <w:pPr>
      <w:ind w:left="720"/>
      <w:jc w:val="right"/>
    </w:pPr>
    <w:rPr>
      <w:rFonts w:ascii="Cambria" w:eastAsia="Times New Roman" w:hAnsi="Cambria"/>
      <w:i/>
      <w14:ligatures w14:val="standardContextual"/>
      <w14:numForm w14:val="oldStyle"/>
    </w:rPr>
  </w:style>
  <w:style w:type="character" w:customStyle="1" w:styleId="EndStuffChar">
    <w:name w:val="End Stuff Char"/>
    <w:basedOn w:val="DefaultParagraphFont"/>
    <w:link w:val="EndStuff"/>
    <w:rsid w:val="00BD4202"/>
    <w:rPr>
      <w:rFonts w:ascii="Cambria" w:eastAsia="Times New Roman" w:hAnsi="Cambria" w:cs="Times New Roman"/>
      <w:i/>
      <w14:ligatures w14:val="standardContextual"/>
      <w14:numForm w14:val="oldStyle"/>
    </w:rPr>
  </w:style>
  <w:style w:type="paragraph" w:customStyle="1" w:styleId="Byline">
    <w:name w:val="Byline"/>
    <w:basedOn w:val="Normal"/>
    <w:link w:val="BylineChar"/>
    <w:qFormat/>
    <w:rsid w:val="00BD4202"/>
    <w:rPr>
      <w:rFonts w:ascii="Cambria" w:eastAsia="Times New Roman" w:hAnsi="Cambria"/>
      <w:i/>
      <w:szCs w:val="24"/>
    </w:rPr>
  </w:style>
  <w:style w:type="character" w:customStyle="1" w:styleId="BylineChar">
    <w:name w:val="Byline Char"/>
    <w:basedOn w:val="DefaultParagraphFont"/>
    <w:link w:val="Byline"/>
    <w:rsid w:val="00BD4202"/>
    <w:rPr>
      <w:rFonts w:ascii="Cambria" w:eastAsia="Times New Roman" w:hAnsi="Cambria" w:cs="Times New Roman"/>
      <w:i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451AC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AC9"/>
    <w:pPr>
      <w:spacing w:after="0"/>
    </w:pPr>
    <w:rPr>
      <w:rFonts w:eastAsiaTheme="majorEastAsia" w:cstheme="majorBidi"/>
      <w:smallCaps/>
      <w:sz w:val="20"/>
      <w:szCs w:val="20"/>
    </w:rPr>
  </w:style>
  <w:style w:type="paragraph" w:customStyle="1" w:styleId="Supertitle">
    <w:name w:val="Supertitle"/>
    <w:basedOn w:val="Normal"/>
    <w:link w:val="SupertitleChar"/>
    <w:qFormat/>
    <w:rsid w:val="00C360D1"/>
    <w:rPr>
      <w:rFonts w:ascii="Cambria" w:eastAsia="Times New Roman" w:hAnsi="Cambria"/>
      <w:i/>
      <w:szCs w:val="24"/>
    </w:rPr>
  </w:style>
  <w:style w:type="character" w:customStyle="1" w:styleId="SupertitleChar">
    <w:name w:val="Supertitle Char"/>
    <w:basedOn w:val="DefaultParagraphFont"/>
    <w:link w:val="Supertitle"/>
    <w:rsid w:val="00C360D1"/>
    <w:rPr>
      <w:rFonts w:ascii="Cambria" w:eastAsia="Times New Roman" w:hAnsi="Cambria" w:cs="Times New Roman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8AD"/>
    <w:rPr>
      <w:rFonts w:ascii="Cambria" w:eastAsia="Times New Roman" w:hAnsi="Cambria" w:cs="Times New Roman"/>
      <w:bCs/>
      <w:color w:val="8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32962"/>
    <w:rPr>
      <w:rFonts w:ascii="Cambria" w:eastAsia="Times New Roman" w:hAnsi="Cambria" w:cs="Times New Roman"/>
      <w:bCs/>
      <w:i/>
      <w:color w:val="800000"/>
      <w:sz w:val="38"/>
      <w:szCs w:val="36"/>
    </w:rPr>
  </w:style>
  <w:style w:type="paragraph" w:customStyle="1" w:styleId="Superhead">
    <w:name w:val="Superhead"/>
    <w:basedOn w:val="Normal"/>
    <w:link w:val="SuperheadChar"/>
    <w:qFormat/>
    <w:rsid w:val="0082354A"/>
    <w:pPr>
      <w:pBdr>
        <w:bottom w:val="dotted" w:sz="4" w:space="1" w:color="auto"/>
      </w:pBdr>
    </w:pPr>
    <w:rPr>
      <w:rFonts w:ascii="Cambria" w:hAnsi="Cambria"/>
    </w:rPr>
  </w:style>
  <w:style w:type="character" w:customStyle="1" w:styleId="SuperheadChar">
    <w:name w:val="Superhead Char"/>
    <w:basedOn w:val="DefaultParagraphFont"/>
    <w:link w:val="Superhead"/>
    <w:rsid w:val="0082354A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98BE-83BB-4FB4-8C8E-E5D00A82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Nicholson</dc:creator>
  <cp:keywords/>
  <dc:description/>
  <cp:lastModifiedBy>Skip Nicholson</cp:lastModifiedBy>
  <cp:revision>3</cp:revision>
  <cp:lastPrinted>2014-11-13T03:51:00Z</cp:lastPrinted>
  <dcterms:created xsi:type="dcterms:W3CDTF">2014-11-13T03:38:00Z</dcterms:created>
  <dcterms:modified xsi:type="dcterms:W3CDTF">2014-11-13T03:51:00Z</dcterms:modified>
</cp:coreProperties>
</file>